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C0B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акціонерів 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КРАМАТОРСЬКИЙ ЗАВОД ВАЖКОГО ВЕРСТАТОБУДУВАННЯ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664224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20BCE">
        <w:rPr>
          <w:rFonts w:ascii="Times New Roman" w:hAnsi="Times New Roman"/>
          <w:sz w:val="24"/>
          <w:szCs w:val="24"/>
          <w:lang w:val="uk-UA"/>
        </w:rPr>
        <w:t>Згідно з переліком осіб,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мають право на участь у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 загальних зборах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складеним станом на </w:t>
      </w:r>
      <w:r w:rsidR="00E73ADF">
        <w:rPr>
          <w:rFonts w:ascii="Times New Roman" w:hAnsi="Times New Roman"/>
          <w:color w:val="000000"/>
          <w:sz w:val="24"/>
          <w:szCs w:val="24"/>
          <w:lang w:val="uk-UA"/>
        </w:rPr>
        <w:t>18</w:t>
      </w:r>
      <w:r w:rsidR="00664224">
        <w:rPr>
          <w:rFonts w:ascii="Times New Roman" w:hAnsi="Times New Roman"/>
          <w:color w:val="000000"/>
          <w:sz w:val="24"/>
          <w:szCs w:val="24"/>
          <w:lang w:val="uk-UA"/>
        </w:rPr>
        <w:t>.04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D10F17">
        <w:rPr>
          <w:rFonts w:ascii="Times New Roman" w:hAnsi="Times New Roman"/>
          <w:color w:val="000000"/>
          <w:sz w:val="24"/>
          <w:szCs w:val="24"/>
          <w:lang w:val="uk-UA"/>
        </w:rPr>
        <w:t>2019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6CA1">
        <w:rPr>
          <w:rFonts w:ascii="Times New Roman" w:hAnsi="Times New Roman"/>
          <w:color w:val="000000"/>
          <w:sz w:val="24"/>
          <w:szCs w:val="24"/>
          <w:lang w:val="uk-UA"/>
        </w:rPr>
        <w:t>року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загальна кількість простих іменних акцій становить </w:t>
      </w:r>
      <w:r w:rsidR="00E73ADF" w:rsidRPr="00E73ADF">
        <w:rPr>
          <w:rFonts w:ascii="Times New Roman" w:hAnsi="Times New Roman"/>
          <w:sz w:val="24"/>
          <w:szCs w:val="24"/>
          <w:lang w:val="uk-UA"/>
        </w:rPr>
        <w:t xml:space="preserve">142 800 000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акцій 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FE10B3">
        <w:rPr>
          <w:rFonts w:ascii="Times New Roman" w:hAnsi="Times New Roman"/>
          <w:color w:val="000000"/>
          <w:sz w:val="24"/>
          <w:szCs w:val="24"/>
          <w:lang w:val="uk-UA"/>
        </w:rPr>
        <w:t>141 850 016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штук.</w:t>
      </w:r>
    </w:p>
    <w:p w:rsidR="003B6BE2" w:rsidRPr="00EE54EB" w:rsidRDefault="003B6BE2">
      <w:pPr>
        <w:rPr>
          <w:lang w:val="uk-UA"/>
        </w:rPr>
      </w:pPr>
    </w:p>
    <w:sectPr w:rsidR="003B6BE2" w:rsidRPr="00EE54EB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54EB"/>
    <w:rsid w:val="00124F03"/>
    <w:rsid w:val="001A3C0B"/>
    <w:rsid w:val="00240272"/>
    <w:rsid w:val="002D5BDD"/>
    <w:rsid w:val="003B6BE2"/>
    <w:rsid w:val="00410A95"/>
    <w:rsid w:val="00624CC3"/>
    <w:rsid w:val="00664224"/>
    <w:rsid w:val="009B7071"/>
    <w:rsid w:val="00D10F17"/>
    <w:rsid w:val="00D87C12"/>
    <w:rsid w:val="00E73ADF"/>
    <w:rsid w:val="00EE54EB"/>
    <w:rsid w:val="00FE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2508</cp:lastModifiedBy>
  <cp:revision>2</cp:revision>
  <dcterms:created xsi:type="dcterms:W3CDTF">2019-04-23T09:49:00Z</dcterms:created>
  <dcterms:modified xsi:type="dcterms:W3CDTF">2019-04-23T09:49:00Z</dcterms:modified>
</cp:coreProperties>
</file>